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68" w:rsidRPr="00B07E71" w:rsidRDefault="00DC395F" w:rsidP="00491395">
      <w:pPr>
        <w:rPr>
          <w:color w:val="F18A11"/>
          <w:sz w:val="36"/>
          <w:szCs w:val="36"/>
        </w:rPr>
      </w:pPr>
      <w:r w:rsidRPr="00B07E71">
        <w:rPr>
          <w:noProof/>
          <w:color w:val="F18A11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33C01" wp14:editId="7631DA49">
                <wp:simplePos x="0" y="0"/>
                <wp:positionH relativeFrom="column">
                  <wp:posOffset>-3810</wp:posOffset>
                </wp:positionH>
                <wp:positionV relativeFrom="page">
                  <wp:posOffset>390525</wp:posOffset>
                </wp:positionV>
                <wp:extent cx="4319905" cy="756920"/>
                <wp:effectExtent l="0" t="0" r="4445" b="5080"/>
                <wp:wrapTight wrapText="bothSides">
                  <wp:wrapPolygon edited="0">
                    <wp:start x="0" y="0"/>
                    <wp:lineTo x="0" y="21201"/>
                    <wp:lineTo x="21527" y="21201"/>
                    <wp:lineTo x="2152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9F2" w:rsidRDefault="00F079F2" w:rsidP="002B1C68">
                            <w:pPr>
                              <w:pStyle w:val="8ThemaDatum"/>
                            </w:pPr>
                            <w:r>
                              <w:t>Regionale refereer</w:t>
                            </w:r>
                            <w:r w:rsidRPr="00831B1A">
                              <w:t xml:space="preserve">avond </w:t>
                            </w:r>
                            <w:r>
                              <w:t>Traumazorg</w:t>
                            </w:r>
                          </w:p>
                          <w:p w:rsidR="00F079F2" w:rsidRPr="00831B1A" w:rsidRDefault="00F079F2" w:rsidP="002B1C68">
                            <w:pPr>
                              <w:pStyle w:val="8ThemaDatum"/>
                            </w:pPr>
                            <w:r w:rsidRPr="00831B1A">
                              <w:t xml:space="preserve"> </w:t>
                            </w:r>
                            <w:r w:rsidR="002954F2">
                              <w:t>27 september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30.75pt;width:340.1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UW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C/DJAlmGJVwtpjNk8i1zifpdLtT2nygskXW&#10;yLCCzjt0crjTxrIh6eRigwlZMM5d97l4sQGO4w7Ehqv2zLJwzXxKgmSz3CxjL47mGy8O8ty7Kdax&#10;Ny/CxSy/zNfrPPxl44Zx2rCqosKGmYQVxn/WuKPER0mcpKUlZ5WFs5S02m3XXKEDAWEX7nM1h5Oz&#10;m/+ShisC5PIqpTCKg9so8Yr5cuHFRTzzkkWw9IIwuU3mQZzEefEypTsm6L+nhPoMJ7NoNorpTPpV&#10;boH73uZG0pYZGB2ctRlenpxIaiW4EZVrrSGMj/azUlj651JAu6dGO8FajY5qNcN2ABSr4q2sHkG6&#10;SoKyQJ8w78BopPqJUQ+zI8P6x54oihH/KED+dtBMhpqM7WQQUcLVDBuMRnNtxoG07xTbNYA8PjAh&#10;b+CJ1Myp98zi+LBgHrgkjrPLDpzn/87rPGFXvwEAAP//AwBQSwMEFAAGAAgAAAAhAExMGKDeAAAA&#10;CAEAAA8AAABkcnMvZG93bnJldi54bWxMj8FOwzAQRO9I/IO1SNxau0g4bYhTVQhOSIg0HDg6sZtY&#10;jdchdtvw9ywnelzN08zbYjv7gZ3tFF1ABaulAGaxDcZhp+Czfl2sgcWk0eghoFXwYyNsy9ubQucm&#10;XLCy533qGJVgzLWCPqUx5zy2vfU6LsNokbJDmLxOdE4dN5O+ULkf+IMQknvtkBZ6Pdrn3rbH/ckr&#10;2H1h9eK+35uP6lC5ut4IfJNHpe7v5t0TsGTn9A/Dnz6pQ0lOTTihiWxQsJAEKpCrR2AUy2yTAWuI&#10;W4sMeFnw6wfKXwAAAP//AwBQSwECLQAUAAYACAAAACEAtoM4kv4AAADhAQAAEwAAAAAAAAAAAAAA&#10;AAAAAAAAW0NvbnRlbnRfVHlwZXNdLnhtbFBLAQItABQABgAIAAAAIQA4/SH/1gAAAJQBAAALAAAA&#10;AAAAAAAAAAAAAC8BAABfcmVscy8ucmVsc1BLAQItABQABgAIAAAAIQBu+KUWrwIAAKkFAAAOAAAA&#10;AAAAAAAAAAAAAC4CAABkcnMvZTJvRG9jLnhtbFBLAQItABQABgAIAAAAIQBMTBig3gAAAAgBAAAP&#10;AAAAAAAAAAAAAAAAAAkFAABkcnMvZG93bnJldi54bWxQSwUGAAAAAAQABADzAAAAFAYAAAAA&#10;" filled="f" stroked="f">
                <v:textbox inset="0,0,0,0">
                  <w:txbxContent>
                    <w:p w:rsidR="00F079F2" w:rsidRDefault="00F079F2" w:rsidP="002B1C68">
                      <w:pPr>
                        <w:pStyle w:val="8ThemaDatum"/>
                      </w:pPr>
                      <w:r>
                        <w:t>Regionale refereer</w:t>
                      </w:r>
                      <w:r w:rsidRPr="00831B1A">
                        <w:t xml:space="preserve">avond </w:t>
                      </w:r>
                      <w:r>
                        <w:t>Traumazorg</w:t>
                      </w:r>
                    </w:p>
                    <w:p w:rsidR="00F079F2" w:rsidRPr="00831B1A" w:rsidRDefault="00F079F2" w:rsidP="002B1C68">
                      <w:pPr>
                        <w:pStyle w:val="8ThemaDatum"/>
                      </w:pPr>
                      <w:r w:rsidRPr="00831B1A">
                        <w:t xml:space="preserve"> </w:t>
                      </w:r>
                      <w:r w:rsidR="002954F2">
                        <w:t>27 september 2016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6386E" w:rsidRPr="00B07E71">
        <w:rPr>
          <w:color w:val="F18A11"/>
          <w:sz w:val="36"/>
          <w:szCs w:val="36"/>
        </w:rPr>
        <w:t xml:space="preserve">Patiënt gerelateerde en functionele </w:t>
      </w:r>
      <w:r w:rsidR="00491395">
        <w:rPr>
          <w:color w:val="F18A11"/>
          <w:sz w:val="36"/>
          <w:szCs w:val="36"/>
        </w:rPr>
        <w:t>u</w:t>
      </w:r>
      <w:r w:rsidR="0036386E" w:rsidRPr="00B07E71">
        <w:rPr>
          <w:color w:val="F18A11"/>
          <w:sz w:val="36"/>
          <w:szCs w:val="36"/>
        </w:rPr>
        <w:t>itkomsten in de traumachirurgie</w:t>
      </w:r>
    </w:p>
    <w:p w:rsidR="002B1C68" w:rsidRDefault="002B1C68" w:rsidP="002B1C68">
      <w:pPr>
        <w:pStyle w:val="3Bodytekst"/>
      </w:pPr>
    </w:p>
    <w:p w:rsidR="002B1C68" w:rsidRDefault="00C06196" w:rsidP="002B1C68">
      <w:pPr>
        <w:pStyle w:val="3Bodytekst"/>
      </w:pPr>
      <w:r>
        <w:t>Op dinsdag 27 september 2016</w:t>
      </w:r>
      <w:r w:rsidR="0036386E">
        <w:t xml:space="preserve"> staat de Regionale refereeravond Traumazorg in het teken van functionele uitkomsten </w:t>
      </w:r>
      <w:r w:rsidR="006A50EE">
        <w:t>in de</w:t>
      </w:r>
      <w:r w:rsidR="0036386E">
        <w:t xml:space="preserve"> traumazorg.</w:t>
      </w:r>
    </w:p>
    <w:p w:rsidR="0036386E" w:rsidRDefault="0036386E" w:rsidP="002B1C68">
      <w:pPr>
        <w:pStyle w:val="3Bodytekst"/>
      </w:pPr>
      <w:r>
        <w:t>Om optimale zorg te kunnen blijven bieden is het adequaat meten en registreren van de uitkomsten</w:t>
      </w:r>
      <w:r w:rsidR="00B07E71">
        <w:t xml:space="preserve"> van onze behandelingen bij de patiënt steeds belangrijker. Ook patiënten worden steeds kritischer </w:t>
      </w:r>
      <w:r w:rsidR="0072029B">
        <w:t>over</w:t>
      </w:r>
      <w:r w:rsidR="00B07E71">
        <w:t xml:space="preserve"> de behandelaars en willen duidelijk weten wat het te verwachten resultaat is van een behandeling.</w:t>
      </w:r>
    </w:p>
    <w:p w:rsidR="00B07E71" w:rsidRDefault="00B07E71" w:rsidP="002B1C68">
      <w:pPr>
        <w:pStyle w:val="3Bodytekst"/>
      </w:pPr>
      <w:r>
        <w:t xml:space="preserve">We beginnen de avond met  </w:t>
      </w:r>
      <w:r w:rsidR="0031379B">
        <w:t>collega Roerdink uit Deventer, die ons zal bijpraten over de osteosynthese resultaten bij mediale collumfracturen. Daarbij zal de focus liggen op het gebruik van het Gannett implantaat.</w:t>
      </w:r>
    </w:p>
    <w:p w:rsidR="0031379B" w:rsidRDefault="0031379B" w:rsidP="002B1C68">
      <w:pPr>
        <w:pStyle w:val="3Bodytekst"/>
      </w:pPr>
      <w:r>
        <w:t xml:space="preserve">Suzan van Koperen </w:t>
      </w:r>
      <w:r w:rsidR="00F079F2">
        <w:t xml:space="preserve">uit het Gelre Ziekenhuis Apeldoorn , </w:t>
      </w:r>
      <w:r>
        <w:t>zal ons bijpraten over de epidemiologie van fracturen van de extremiteiten in Nederland.</w:t>
      </w:r>
    </w:p>
    <w:p w:rsidR="0031379B" w:rsidRDefault="0031379B" w:rsidP="002B1C68">
      <w:pPr>
        <w:pStyle w:val="3Bodytekst"/>
      </w:pPr>
      <w:r>
        <w:t>Tot slot zal Erik Hermans</w:t>
      </w:r>
      <w:r w:rsidR="00BB2769">
        <w:t>, trauma</w:t>
      </w:r>
      <w:r w:rsidR="007C2457">
        <w:t xml:space="preserve"> </w:t>
      </w:r>
      <w:r w:rsidR="00BB2769">
        <w:t xml:space="preserve">differentiant in Isala en promovendus op het gebied van bekkenfracturen, de resultaten presenteren van het onderzoek </w:t>
      </w:r>
      <w:r w:rsidR="003D50A8">
        <w:t>da</w:t>
      </w:r>
      <w:r w:rsidR="00BB2769">
        <w:t>t verricht is naar de functionele uitkomsten en kwaliteit van leven bij patiënten met een instabiele bekkenfractuur.</w:t>
      </w:r>
    </w:p>
    <w:p w:rsidR="00BB2769" w:rsidRDefault="00874C43" w:rsidP="002B1C68">
      <w:pPr>
        <w:pStyle w:val="3Bodytekst"/>
      </w:pPr>
      <w:r>
        <w:t>We eindigen de avond met</w:t>
      </w:r>
      <w:r w:rsidR="00F079F2">
        <w:t xml:space="preserve"> het</w:t>
      </w:r>
      <w:r>
        <w:t xml:space="preserve"> </w:t>
      </w:r>
      <w:r w:rsidR="003D50A8">
        <w:t xml:space="preserve">bespreken van </w:t>
      </w:r>
      <w:r>
        <w:t>casuïstiek uit de regio.</w:t>
      </w:r>
    </w:p>
    <w:p w:rsidR="00874C43" w:rsidRDefault="00874C43" w:rsidP="002B1C68">
      <w:pPr>
        <w:pStyle w:val="3Bodytekst"/>
      </w:pPr>
    </w:p>
    <w:p w:rsidR="002B1C68" w:rsidRPr="008B3DD2" w:rsidRDefault="00B94EC2" w:rsidP="002B1C68">
      <w:pPr>
        <w:pStyle w:val="3Bodytekst"/>
        <w:rPr>
          <w:i/>
        </w:rPr>
      </w:pPr>
      <w:r w:rsidRPr="008B3DD2">
        <w:rPr>
          <w:i/>
        </w:rPr>
        <w:t xml:space="preserve">Graag tot de </w:t>
      </w:r>
      <w:r w:rsidR="00494564">
        <w:rPr>
          <w:i/>
        </w:rPr>
        <w:t>2</w:t>
      </w:r>
      <w:r w:rsidR="002954F2">
        <w:rPr>
          <w:i/>
        </w:rPr>
        <w:t>7</w:t>
      </w:r>
      <w:r w:rsidR="00494564" w:rsidRPr="00494564">
        <w:rPr>
          <w:i/>
          <w:vertAlign w:val="superscript"/>
        </w:rPr>
        <w:t>e</w:t>
      </w:r>
      <w:r w:rsidR="00494564">
        <w:rPr>
          <w:i/>
        </w:rPr>
        <w:t xml:space="preserve"> september</w:t>
      </w:r>
    </w:p>
    <w:p w:rsidR="002B1C68" w:rsidRDefault="002B1C68" w:rsidP="002B1C68">
      <w:pPr>
        <w:pStyle w:val="3Bodytekst"/>
      </w:pPr>
      <w:r>
        <w:t>D</w:t>
      </w:r>
      <w:r w:rsidR="00F079F2">
        <w:t>r</w:t>
      </w:r>
      <w:r>
        <w:t>. S.H. van Helden</w:t>
      </w:r>
      <w:r w:rsidR="00B94EC2">
        <w:t>,</w:t>
      </w:r>
      <w:bookmarkStart w:id="0" w:name="_GoBack"/>
      <w:bookmarkEnd w:id="0"/>
    </w:p>
    <w:p w:rsidR="002B1C68" w:rsidRDefault="00B94EC2" w:rsidP="002B1C68">
      <w:pPr>
        <w:pStyle w:val="3Bodytekst"/>
      </w:pPr>
      <w:r>
        <w:t xml:space="preserve">medisch coördinator Educatie Netwerk Acute Zorg </w:t>
      </w:r>
      <w:r w:rsidR="002B1C68">
        <w:t xml:space="preserve">regio </w:t>
      </w:r>
      <w:r>
        <w:t>Zwolle</w:t>
      </w:r>
    </w:p>
    <w:p w:rsidR="00BD329C" w:rsidRDefault="00BD329C" w:rsidP="002B1C68">
      <w:pPr>
        <w:pStyle w:val="3Bodytekst"/>
      </w:pPr>
      <w:r>
        <w:t>Erik Hermans</w:t>
      </w:r>
      <w:r w:rsidR="00874C43">
        <w:t>, trauma differentiant  Isala</w:t>
      </w:r>
    </w:p>
    <w:p w:rsidR="00491395" w:rsidRDefault="00491395" w:rsidP="002B1C68">
      <w:pPr>
        <w:pStyle w:val="3Bodytekst"/>
      </w:pPr>
    </w:p>
    <w:p w:rsidR="003968DF" w:rsidRPr="00022344" w:rsidRDefault="003968DF" w:rsidP="003968DF">
      <w:pPr>
        <w:pStyle w:val="7E-mail"/>
      </w:pPr>
      <w:r w:rsidRPr="00022344">
        <w:t>info@netwerkacutezorg.nl</w:t>
      </w:r>
    </w:p>
    <w:p w:rsidR="002B1C68" w:rsidRDefault="002B1C68" w:rsidP="002B1C68">
      <w:pPr>
        <w:pStyle w:val="3Bodytekst"/>
      </w:pPr>
    </w:p>
    <w:p w:rsidR="002B1C68" w:rsidRDefault="002B1C68" w:rsidP="002B1C68">
      <w:pPr>
        <w:pStyle w:val="3Bodytekst"/>
      </w:pPr>
    </w:p>
    <w:p w:rsidR="00491395" w:rsidRPr="003D50A8" w:rsidRDefault="00491395" w:rsidP="00491395">
      <w:pPr>
        <w:pStyle w:val="1Titel"/>
        <w:rPr>
          <w:sz w:val="32"/>
          <w:szCs w:val="32"/>
        </w:rPr>
      </w:pPr>
      <w:r w:rsidRPr="003D50A8">
        <w:rPr>
          <w:sz w:val="32"/>
          <w:szCs w:val="32"/>
        </w:rPr>
        <w:lastRenderedPageBreak/>
        <w:t>Programma</w:t>
      </w:r>
    </w:p>
    <w:p w:rsidR="003968DF" w:rsidRDefault="003968DF" w:rsidP="002B1C68">
      <w:pPr>
        <w:pStyle w:val="4Agenda"/>
      </w:pPr>
    </w:p>
    <w:p w:rsidR="002B1C68" w:rsidRDefault="002B1C68" w:rsidP="002B1C68">
      <w:pPr>
        <w:pStyle w:val="4Agenda"/>
      </w:pPr>
      <w:r>
        <w:t>19.0</w:t>
      </w:r>
      <w:r w:rsidR="00A0465B">
        <w:t>0 uur</w:t>
      </w:r>
      <w:r w:rsidR="00A0465B">
        <w:tab/>
        <w:t>Ontvangst  met buffet</w:t>
      </w:r>
    </w:p>
    <w:p w:rsidR="002B1C68" w:rsidRDefault="002B1C68" w:rsidP="002B1C68">
      <w:pPr>
        <w:pStyle w:val="4Agenda"/>
      </w:pPr>
    </w:p>
    <w:p w:rsidR="003D50A8" w:rsidRDefault="00A0465B" w:rsidP="002B1C68">
      <w:pPr>
        <w:pStyle w:val="4Agenda"/>
      </w:pPr>
      <w:r>
        <w:t>19.30</w:t>
      </w:r>
      <w:r w:rsidR="00B94EC2">
        <w:t xml:space="preserve"> uur</w:t>
      </w:r>
      <w:r w:rsidR="00B94EC2">
        <w:tab/>
      </w:r>
      <w:r w:rsidR="00853171">
        <w:t xml:space="preserve">Mediale collumfracturen en </w:t>
      </w:r>
      <w:r w:rsidR="003D50A8">
        <w:t xml:space="preserve"> gebruik van </w:t>
      </w:r>
      <w:r w:rsidR="00853171">
        <w:t>het</w:t>
      </w:r>
    </w:p>
    <w:p w:rsidR="00853171" w:rsidRDefault="003D50A8" w:rsidP="002B1C68">
      <w:pPr>
        <w:pStyle w:val="4Agenda"/>
      </w:pPr>
      <w:r>
        <w:tab/>
      </w:r>
      <w:proofErr w:type="spellStart"/>
      <w:r w:rsidR="00853171">
        <w:t>Gannett</w:t>
      </w:r>
      <w:proofErr w:type="spellEnd"/>
      <w:r w:rsidR="00853171">
        <w:t xml:space="preserve"> implantaat</w:t>
      </w:r>
    </w:p>
    <w:p w:rsidR="00A0465B" w:rsidRDefault="00853171" w:rsidP="002B1C68">
      <w:pPr>
        <w:pStyle w:val="4Agenda"/>
      </w:pPr>
      <w:r>
        <w:tab/>
      </w:r>
      <w:r w:rsidR="00874C43">
        <w:t>Herbert Roerdink</w:t>
      </w:r>
    </w:p>
    <w:p w:rsidR="00BD329C" w:rsidRDefault="00BD329C" w:rsidP="002B1C68">
      <w:pPr>
        <w:pStyle w:val="4Agenda"/>
      </w:pPr>
    </w:p>
    <w:p w:rsidR="00853171" w:rsidRDefault="00B94EC2" w:rsidP="002B1C68">
      <w:pPr>
        <w:pStyle w:val="4Agenda"/>
      </w:pPr>
      <w:r>
        <w:t>20.00 uur</w:t>
      </w:r>
      <w:r>
        <w:tab/>
      </w:r>
      <w:r w:rsidR="00853171">
        <w:t>Epidemiologie van fracturen</w:t>
      </w:r>
    </w:p>
    <w:p w:rsidR="002B1C68" w:rsidRDefault="00853171" w:rsidP="002B1C68">
      <w:pPr>
        <w:pStyle w:val="4Agenda"/>
      </w:pPr>
      <w:r>
        <w:tab/>
      </w:r>
      <w:r w:rsidR="00874C43">
        <w:t>Suzan van Koperen</w:t>
      </w:r>
    </w:p>
    <w:p w:rsidR="003968DF" w:rsidRDefault="003968DF" w:rsidP="002B1C68">
      <w:pPr>
        <w:pStyle w:val="4Agenda"/>
      </w:pPr>
    </w:p>
    <w:p w:rsidR="002B1C68" w:rsidRDefault="00B94EC2" w:rsidP="002B1C68">
      <w:pPr>
        <w:pStyle w:val="4Agenda"/>
      </w:pPr>
      <w:r>
        <w:t>20.</w:t>
      </w:r>
      <w:r w:rsidR="00A0465B">
        <w:t>30</w:t>
      </w:r>
      <w:r>
        <w:t xml:space="preserve"> uur</w:t>
      </w:r>
      <w:r>
        <w:tab/>
        <w:t>Pauze</w:t>
      </w:r>
    </w:p>
    <w:p w:rsidR="003968DF" w:rsidRDefault="003968DF" w:rsidP="002B1C68">
      <w:pPr>
        <w:pStyle w:val="4Agenda"/>
      </w:pPr>
    </w:p>
    <w:p w:rsidR="006012FB" w:rsidRDefault="00B94EC2" w:rsidP="002B1C68">
      <w:pPr>
        <w:pStyle w:val="4Agenda"/>
      </w:pPr>
      <w:r>
        <w:t>20.4</w:t>
      </w:r>
      <w:r w:rsidR="00A0465B">
        <w:t>5</w:t>
      </w:r>
      <w:r>
        <w:t xml:space="preserve"> uur</w:t>
      </w:r>
      <w:r>
        <w:tab/>
      </w:r>
      <w:r w:rsidR="00853171">
        <w:t>Onderzoeksresultaten van patiënte</w:t>
      </w:r>
      <w:r w:rsidR="003968DF">
        <w:t>n met</w:t>
      </w:r>
    </w:p>
    <w:p w:rsidR="003968DF" w:rsidRDefault="006012FB" w:rsidP="002B1C68">
      <w:pPr>
        <w:pStyle w:val="4Agenda"/>
      </w:pPr>
      <w:r>
        <w:tab/>
      </w:r>
      <w:r w:rsidR="003968DF">
        <w:t>instabiele bekkenfractuur</w:t>
      </w:r>
    </w:p>
    <w:p w:rsidR="002B1C68" w:rsidRDefault="003968DF" w:rsidP="002B1C68">
      <w:pPr>
        <w:pStyle w:val="4Agenda"/>
      </w:pPr>
      <w:r>
        <w:tab/>
      </w:r>
      <w:r w:rsidR="00B569F0">
        <w:t>Erik Hermans</w:t>
      </w:r>
    </w:p>
    <w:p w:rsidR="00A0465B" w:rsidRDefault="00A0465B" w:rsidP="002B1C68">
      <w:pPr>
        <w:pStyle w:val="4Agenda"/>
      </w:pPr>
    </w:p>
    <w:p w:rsidR="002B1C68" w:rsidRDefault="00B94EC2" w:rsidP="002B1C68">
      <w:pPr>
        <w:pStyle w:val="4Agenda"/>
      </w:pPr>
      <w:r>
        <w:t>21.</w:t>
      </w:r>
      <w:r w:rsidR="00B569F0">
        <w:t>15</w:t>
      </w:r>
      <w:r>
        <w:t xml:space="preserve"> uur</w:t>
      </w:r>
      <w:r>
        <w:tab/>
      </w:r>
      <w:r w:rsidR="00BD329C">
        <w:t>Casuïstiek</w:t>
      </w:r>
      <w:r w:rsidR="003D50A8">
        <w:t xml:space="preserve"> uit de regio</w:t>
      </w:r>
    </w:p>
    <w:p w:rsidR="002B1C68" w:rsidRDefault="002B1C68" w:rsidP="002B1C68">
      <w:pPr>
        <w:pStyle w:val="4Agenda"/>
      </w:pPr>
    </w:p>
    <w:p w:rsidR="002B1C68" w:rsidRDefault="00B94EC2" w:rsidP="002B1C68">
      <w:pPr>
        <w:pStyle w:val="4Agenda"/>
      </w:pPr>
      <w:r>
        <w:t>2</w:t>
      </w:r>
      <w:r w:rsidR="00B569F0">
        <w:t>1.45</w:t>
      </w:r>
      <w:r>
        <w:t xml:space="preserve"> uur</w:t>
      </w:r>
      <w:r>
        <w:tab/>
        <w:t>Afsluiting</w:t>
      </w:r>
    </w:p>
    <w:p w:rsidR="002B1C68" w:rsidRDefault="002B1C68" w:rsidP="002B1C68">
      <w:pPr>
        <w:pStyle w:val="5Stippellijn"/>
      </w:pPr>
    </w:p>
    <w:p w:rsidR="002B1C68" w:rsidRDefault="002B1C68" w:rsidP="002B1C68">
      <w:pPr>
        <w:pStyle w:val="4Agenda"/>
      </w:pPr>
    </w:p>
    <w:p w:rsidR="002B1C68" w:rsidRDefault="00B94EC2" w:rsidP="002B1C68">
      <w:pPr>
        <w:pStyle w:val="6DatumAdres"/>
      </w:pPr>
      <w:r w:rsidRPr="00022344">
        <w:rPr>
          <w:rFonts w:ascii="Ubuntu Medium" w:hAnsi="Ubuntu Medium"/>
        </w:rPr>
        <w:t>Datum:</w:t>
      </w:r>
      <w:r>
        <w:tab/>
        <w:t xml:space="preserve">dinsdag </w:t>
      </w:r>
      <w:r w:rsidR="00BF2E94">
        <w:t>2</w:t>
      </w:r>
      <w:r w:rsidR="002954F2">
        <w:t xml:space="preserve">7 </w:t>
      </w:r>
      <w:r w:rsidR="00BF2E94">
        <w:t>september</w:t>
      </w:r>
      <w:r w:rsidR="002954F2">
        <w:t xml:space="preserve"> 2016</w:t>
      </w:r>
    </w:p>
    <w:p w:rsidR="002B1C68" w:rsidRDefault="00B94EC2" w:rsidP="002B1C68">
      <w:pPr>
        <w:pStyle w:val="6DatumAdres"/>
      </w:pPr>
      <w:r w:rsidRPr="00022344">
        <w:rPr>
          <w:rFonts w:ascii="Ubuntu Medium" w:hAnsi="Ubuntu Medium"/>
        </w:rPr>
        <w:t>Tijd:</w:t>
      </w:r>
      <w:r>
        <w:tab/>
        <w:t>19.</w:t>
      </w:r>
      <w:r w:rsidR="002B1C68">
        <w:t>0</w:t>
      </w:r>
      <w:r>
        <w:t xml:space="preserve">0 </w:t>
      </w:r>
      <w:r w:rsidR="002B1C68">
        <w:t>–</w:t>
      </w:r>
      <w:r>
        <w:t xml:space="preserve"> 2</w:t>
      </w:r>
      <w:r w:rsidR="002B1C68">
        <w:t>2.0</w:t>
      </w:r>
      <w:r>
        <w:t>0 uur</w:t>
      </w:r>
    </w:p>
    <w:p w:rsidR="002B1C68" w:rsidRDefault="00B94EC2" w:rsidP="002B1C68">
      <w:pPr>
        <w:pStyle w:val="6DatumAdres"/>
      </w:pPr>
      <w:r w:rsidRPr="00022344">
        <w:rPr>
          <w:rFonts w:ascii="Ubuntu Medium" w:hAnsi="Ubuntu Medium"/>
        </w:rPr>
        <w:t>Plaats:</w:t>
      </w:r>
      <w:r>
        <w:tab/>
      </w:r>
      <w:r w:rsidRPr="00B569F0">
        <w:rPr>
          <w:b/>
        </w:rPr>
        <w:t>Netwerk Acute Zorg</w:t>
      </w:r>
      <w:r w:rsidR="002B1C68" w:rsidRPr="00B569F0">
        <w:rPr>
          <w:b/>
        </w:rPr>
        <w:t xml:space="preserve"> regio</w:t>
      </w:r>
      <w:r w:rsidRPr="00B569F0">
        <w:rPr>
          <w:b/>
        </w:rPr>
        <w:t xml:space="preserve"> Zwolle</w:t>
      </w:r>
    </w:p>
    <w:p w:rsidR="002B1C68" w:rsidRDefault="00B94EC2" w:rsidP="002B1C68">
      <w:pPr>
        <w:pStyle w:val="6DatumAdres"/>
      </w:pPr>
      <w:r>
        <w:tab/>
      </w:r>
      <w:r w:rsidRPr="000A1C2B">
        <w:rPr>
          <w:b/>
        </w:rPr>
        <w:t>Dr. Spanjaardweg 11</w:t>
      </w:r>
      <w:r w:rsidR="00BF2E94" w:rsidRPr="000A1C2B">
        <w:rPr>
          <w:b/>
        </w:rPr>
        <w:t xml:space="preserve"> (</w:t>
      </w:r>
      <w:r w:rsidRPr="000A1C2B">
        <w:rPr>
          <w:b/>
        </w:rPr>
        <w:t>2e etage, T1 – T2</w:t>
      </w:r>
      <w:r w:rsidR="00BF2E94">
        <w:t>)</w:t>
      </w:r>
    </w:p>
    <w:p w:rsidR="002B1C68" w:rsidRDefault="00B94EC2" w:rsidP="002B1C68">
      <w:pPr>
        <w:pStyle w:val="6DatumAdres"/>
      </w:pPr>
      <w:r>
        <w:tab/>
        <w:t>8025 BT Zwolle</w:t>
      </w:r>
    </w:p>
    <w:p w:rsidR="00BF2E94" w:rsidRDefault="00B94EC2" w:rsidP="003D50A8">
      <w:pPr>
        <w:pStyle w:val="6DatumAdres"/>
      </w:pPr>
      <w:r>
        <w:tab/>
        <w:t>T (038) 424 5270</w:t>
      </w:r>
      <w:r w:rsidR="000A1C2B">
        <w:tab/>
      </w:r>
    </w:p>
    <w:p w:rsidR="002B1C68" w:rsidRDefault="00B94EC2" w:rsidP="002B1C68">
      <w:pPr>
        <w:pStyle w:val="6DatumAdres"/>
      </w:pPr>
      <w:r>
        <w:t xml:space="preserve">U kunt parkeren op de parkeerplaats achter het gebouw </w:t>
      </w:r>
      <w:r>
        <w:br/>
        <w:t xml:space="preserve">van het Netwerk Acute Zorg Zwolle, ingang via de slagboom </w:t>
      </w:r>
      <w:r>
        <w:br/>
        <w:t>aan de rechterzijde.</w:t>
      </w:r>
    </w:p>
    <w:sectPr w:rsidR="002B1C68" w:rsidSect="002B1C68">
      <w:headerReference w:type="default" r:id="rId7"/>
      <w:pgSz w:w="16838" w:h="11899" w:orient="landscape"/>
      <w:pgMar w:top="2155" w:right="680" w:bottom="567" w:left="1191" w:header="709" w:footer="709" w:gutter="0"/>
      <w:cols w:num="2" w:space="21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F2" w:rsidRDefault="00F079F2">
      <w:r>
        <w:separator/>
      </w:r>
    </w:p>
  </w:endnote>
  <w:endnote w:type="continuationSeparator" w:id="0">
    <w:p w:rsidR="00F079F2" w:rsidRDefault="00F0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Medium">
    <w:panose1 w:val="020B0604030602030204"/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F2" w:rsidRDefault="00F079F2">
      <w:r>
        <w:separator/>
      </w:r>
    </w:p>
  </w:footnote>
  <w:footnote w:type="continuationSeparator" w:id="0">
    <w:p w:rsidR="00F079F2" w:rsidRDefault="00F0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F2" w:rsidRDefault="00F079F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3F8FADE" wp14:editId="61BD09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81900"/>
          <wp:effectExtent l="25400" t="0" r="1270" b="0"/>
          <wp:wrapNone/>
          <wp:docPr id="1" name="Afbeelding 1" descr="NAZ_Achtergrond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_Achtergrond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130" cy="7581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C2"/>
    <w:rsid w:val="000A1C2B"/>
    <w:rsid w:val="002954F2"/>
    <w:rsid w:val="002B1C68"/>
    <w:rsid w:val="0031379B"/>
    <w:rsid w:val="0036386E"/>
    <w:rsid w:val="003968DF"/>
    <w:rsid w:val="003D50A8"/>
    <w:rsid w:val="00491395"/>
    <w:rsid w:val="00494564"/>
    <w:rsid w:val="006012FB"/>
    <w:rsid w:val="0062411F"/>
    <w:rsid w:val="006A50EE"/>
    <w:rsid w:val="0072029B"/>
    <w:rsid w:val="007A395E"/>
    <w:rsid w:val="007C2457"/>
    <w:rsid w:val="00853171"/>
    <w:rsid w:val="00874C43"/>
    <w:rsid w:val="00A0465B"/>
    <w:rsid w:val="00B07E71"/>
    <w:rsid w:val="00B569F0"/>
    <w:rsid w:val="00B94EC2"/>
    <w:rsid w:val="00BB2769"/>
    <w:rsid w:val="00BD329C"/>
    <w:rsid w:val="00BF2E94"/>
    <w:rsid w:val="00C06196"/>
    <w:rsid w:val="00C34ECC"/>
    <w:rsid w:val="00DC395F"/>
    <w:rsid w:val="00EB78C0"/>
    <w:rsid w:val="00F079F2"/>
    <w:rsid w:val="00FF3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4C6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06A89"/>
    <w:rPr>
      <w:rFonts w:ascii="Lucida Grande" w:hAnsi="Lucida Grande"/>
      <w:sz w:val="18"/>
      <w:szCs w:val="18"/>
    </w:rPr>
  </w:style>
  <w:style w:type="paragraph" w:customStyle="1" w:styleId="3Bodytekst">
    <w:name w:val="3_Bodytekst"/>
    <w:basedOn w:val="Standaard"/>
    <w:qFormat/>
    <w:rsid w:val="001B5BD8"/>
    <w:pPr>
      <w:tabs>
        <w:tab w:val="left" w:pos="1247"/>
      </w:tabs>
      <w:spacing w:line="300" w:lineRule="atLeast"/>
    </w:pPr>
    <w:rPr>
      <w:color w:val="634272"/>
      <w:sz w:val="19"/>
    </w:rPr>
  </w:style>
  <w:style w:type="paragraph" w:customStyle="1" w:styleId="2Introtekst">
    <w:name w:val="2_Introtekst"/>
    <w:basedOn w:val="3Bodytekst"/>
    <w:next w:val="3Bodytekst"/>
    <w:qFormat/>
    <w:rsid w:val="001B5BD8"/>
    <w:rPr>
      <w:b/>
    </w:rPr>
  </w:style>
  <w:style w:type="paragraph" w:customStyle="1" w:styleId="1Titel">
    <w:name w:val="1_Titel"/>
    <w:basedOn w:val="Standaard"/>
    <w:qFormat/>
    <w:rsid w:val="001B5BD8"/>
    <w:pPr>
      <w:spacing w:line="640" w:lineRule="exact"/>
    </w:pPr>
    <w:rPr>
      <w:color w:val="F18A11"/>
      <w:sz w:val="56"/>
    </w:rPr>
  </w:style>
  <w:style w:type="paragraph" w:customStyle="1" w:styleId="4Agenda">
    <w:name w:val="4_Agenda"/>
    <w:basedOn w:val="3Bodytekst"/>
    <w:qFormat/>
    <w:rsid w:val="00022344"/>
    <w:pPr>
      <w:spacing w:line="280" w:lineRule="exact"/>
      <w:ind w:left="1247" w:hanging="1247"/>
    </w:pPr>
    <w:rPr>
      <w:rFonts w:ascii="Ubuntu Medium" w:hAnsi="Ubuntu Medium"/>
    </w:rPr>
  </w:style>
  <w:style w:type="paragraph" w:customStyle="1" w:styleId="5Stippellijn">
    <w:name w:val="5_Stippellijn"/>
    <w:basedOn w:val="3Bodytekst"/>
    <w:qFormat/>
    <w:rsid w:val="001B5BD8"/>
    <w:pPr>
      <w:pBdr>
        <w:bottom w:val="dotted" w:sz="4" w:space="1" w:color="F18A11"/>
      </w:pBdr>
    </w:pPr>
  </w:style>
  <w:style w:type="paragraph" w:styleId="Koptekst">
    <w:name w:val="header"/>
    <w:basedOn w:val="Standaard"/>
    <w:link w:val="KoptekstChar"/>
    <w:uiPriority w:val="99"/>
    <w:semiHidden/>
    <w:unhideWhenUsed/>
    <w:rsid w:val="00FF06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060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F06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060F"/>
    <w:rPr>
      <w:sz w:val="24"/>
      <w:szCs w:val="24"/>
    </w:rPr>
  </w:style>
  <w:style w:type="paragraph" w:customStyle="1" w:styleId="8ThemaDatum">
    <w:name w:val="8_Thema Datum"/>
    <w:basedOn w:val="3Bodytekst"/>
    <w:next w:val="3Bodytekst"/>
    <w:qFormat/>
    <w:rsid w:val="007D45D2"/>
    <w:rPr>
      <w:rFonts w:ascii="Ubuntu Medium" w:hAnsi="Ubuntu Medium"/>
      <w:color w:val="FFFFFF" w:themeColor="background1"/>
      <w:sz w:val="32"/>
    </w:rPr>
  </w:style>
  <w:style w:type="paragraph" w:customStyle="1" w:styleId="7E-mail">
    <w:name w:val="7_E-mail"/>
    <w:basedOn w:val="3Bodytekst"/>
    <w:next w:val="3Bodytekst"/>
    <w:qFormat/>
    <w:rsid w:val="00B76660"/>
    <w:rPr>
      <w:color w:val="F18A11"/>
      <w:sz w:val="24"/>
    </w:rPr>
  </w:style>
  <w:style w:type="paragraph" w:customStyle="1" w:styleId="6DatumAdres">
    <w:name w:val="6_Datum Adres"/>
    <w:basedOn w:val="4Agenda"/>
    <w:qFormat/>
    <w:rsid w:val="008D7766"/>
    <w:pPr>
      <w:ind w:left="0" w:firstLine="0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4C6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06A89"/>
    <w:rPr>
      <w:rFonts w:ascii="Lucida Grande" w:hAnsi="Lucida Grande"/>
      <w:sz w:val="18"/>
      <w:szCs w:val="18"/>
    </w:rPr>
  </w:style>
  <w:style w:type="paragraph" w:customStyle="1" w:styleId="3Bodytekst">
    <w:name w:val="3_Bodytekst"/>
    <w:basedOn w:val="Standaard"/>
    <w:qFormat/>
    <w:rsid w:val="001B5BD8"/>
    <w:pPr>
      <w:tabs>
        <w:tab w:val="left" w:pos="1247"/>
      </w:tabs>
      <w:spacing w:line="300" w:lineRule="atLeast"/>
    </w:pPr>
    <w:rPr>
      <w:color w:val="634272"/>
      <w:sz w:val="19"/>
    </w:rPr>
  </w:style>
  <w:style w:type="paragraph" w:customStyle="1" w:styleId="2Introtekst">
    <w:name w:val="2_Introtekst"/>
    <w:basedOn w:val="3Bodytekst"/>
    <w:next w:val="3Bodytekst"/>
    <w:qFormat/>
    <w:rsid w:val="001B5BD8"/>
    <w:rPr>
      <w:b/>
    </w:rPr>
  </w:style>
  <w:style w:type="paragraph" w:customStyle="1" w:styleId="1Titel">
    <w:name w:val="1_Titel"/>
    <w:basedOn w:val="Standaard"/>
    <w:qFormat/>
    <w:rsid w:val="001B5BD8"/>
    <w:pPr>
      <w:spacing w:line="640" w:lineRule="exact"/>
    </w:pPr>
    <w:rPr>
      <w:color w:val="F18A11"/>
      <w:sz w:val="56"/>
    </w:rPr>
  </w:style>
  <w:style w:type="paragraph" w:customStyle="1" w:styleId="4Agenda">
    <w:name w:val="4_Agenda"/>
    <w:basedOn w:val="3Bodytekst"/>
    <w:qFormat/>
    <w:rsid w:val="00022344"/>
    <w:pPr>
      <w:spacing w:line="280" w:lineRule="exact"/>
      <w:ind w:left="1247" w:hanging="1247"/>
    </w:pPr>
    <w:rPr>
      <w:rFonts w:ascii="Ubuntu Medium" w:hAnsi="Ubuntu Medium"/>
    </w:rPr>
  </w:style>
  <w:style w:type="paragraph" w:customStyle="1" w:styleId="5Stippellijn">
    <w:name w:val="5_Stippellijn"/>
    <w:basedOn w:val="3Bodytekst"/>
    <w:qFormat/>
    <w:rsid w:val="001B5BD8"/>
    <w:pPr>
      <w:pBdr>
        <w:bottom w:val="dotted" w:sz="4" w:space="1" w:color="F18A11"/>
      </w:pBdr>
    </w:pPr>
  </w:style>
  <w:style w:type="paragraph" w:styleId="Koptekst">
    <w:name w:val="header"/>
    <w:basedOn w:val="Standaard"/>
    <w:link w:val="KoptekstChar"/>
    <w:uiPriority w:val="99"/>
    <w:semiHidden/>
    <w:unhideWhenUsed/>
    <w:rsid w:val="00FF06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F060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F06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F060F"/>
    <w:rPr>
      <w:sz w:val="24"/>
      <w:szCs w:val="24"/>
    </w:rPr>
  </w:style>
  <w:style w:type="paragraph" w:customStyle="1" w:styleId="8ThemaDatum">
    <w:name w:val="8_Thema Datum"/>
    <w:basedOn w:val="3Bodytekst"/>
    <w:next w:val="3Bodytekst"/>
    <w:qFormat/>
    <w:rsid w:val="007D45D2"/>
    <w:rPr>
      <w:rFonts w:ascii="Ubuntu Medium" w:hAnsi="Ubuntu Medium"/>
      <w:color w:val="FFFFFF" w:themeColor="background1"/>
      <w:sz w:val="32"/>
    </w:rPr>
  </w:style>
  <w:style w:type="paragraph" w:customStyle="1" w:styleId="7E-mail">
    <w:name w:val="7_E-mail"/>
    <w:basedOn w:val="3Bodytekst"/>
    <w:next w:val="3Bodytekst"/>
    <w:qFormat/>
    <w:rsid w:val="00B76660"/>
    <w:rPr>
      <w:color w:val="F18A11"/>
      <w:sz w:val="24"/>
    </w:rPr>
  </w:style>
  <w:style w:type="paragraph" w:customStyle="1" w:styleId="6DatumAdres">
    <w:name w:val="6_Datum Adres"/>
    <w:basedOn w:val="4Agenda"/>
    <w:qFormat/>
    <w:rsid w:val="008D7766"/>
    <w:pPr>
      <w:ind w:left="0" w:firstLine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buntu">
      <a:majorFont>
        <a:latin typeface="Ubuntu Bold"/>
        <a:ea typeface=""/>
        <a:cs typeface=""/>
      </a:majorFont>
      <a:minorFont>
        <a:latin typeface="Ubuntu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1B05A2E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 Acute Zorg</Company>
  <LinksUpToDate>false</LinksUpToDate>
  <CharactersWithSpaces>2039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 - Schemkes, Irmgard</dc:creator>
  <dc:description>NAZ UItnodiging - versie 1 - September 2015_x000d_Ontwerp: Haagsblauw_x000d_Sjabloon: Ton Persoon</dc:description>
  <cp:lastModifiedBy>Kloosterman - van Lennep, Jolanda</cp:lastModifiedBy>
  <cp:revision>2</cp:revision>
  <cp:lastPrinted>2015-09-10T09:11:00Z</cp:lastPrinted>
  <dcterms:created xsi:type="dcterms:W3CDTF">2016-05-23T12:38:00Z</dcterms:created>
  <dcterms:modified xsi:type="dcterms:W3CDTF">2016-05-23T12:38:00Z</dcterms:modified>
</cp:coreProperties>
</file>